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8BDC" w14:textId="32B7C180" w:rsidR="00C06A2B" w:rsidRPr="00A87044" w:rsidRDefault="00AC3BF6" w:rsidP="00F778D6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A87044">
        <w:rPr>
          <w:rFonts w:asciiTheme="majorHAnsi" w:hAnsiTheme="majorHAnsi"/>
          <w:sz w:val="44"/>
          <w:szCs w:val="44"/>
        </w:rPr>
        <w:t>20</w:t>
      </w:r>
      <w:r w:rsidR="0013495C" w:rsidRPr="00A87044">
        <w:rPr>
          <w:rFonts w:asciiTheme="majorHAnsi" w:hAnsiTheme="majorHAnsi"/>
          <w:sz w:val="44"/>
          <w:szCs w:val="44"/>
        </w:rPr>
        <w:t>2</w:t>
      </w:r>
      <w:r w:rsidR="00C33AD3">
        <w:rPr>
          <w:rFonts w:asciiTheme="majorHAnsi" w:hAnsiTheme="majorHAnsi"/>
          <w:sz w:val="44"/>
          <w:szCs w:val="44"/>
        </w:rPr>
        <w:t>2</w:t>
      </w:r>
      <w:r w:rsidRPr="00A87044">
        <w:rPr>
          <w:rFonts w:asciiTheme="majorHAnsi" w:hAnsiTheme="majorHAnsi"/>
          <w:sz w:val="44"/>
          <w:szCs w:val="44"/>
        </w:rPr>
        <w:t xml:space="preserve"> </w:t>
      </w:r>
      <w:r w:rsidR="00C25D31" w:rsidRPr="00A87044">
        <w:rPr>
          <w:rFonts w:asciiTheme="majorHAnsi" w:hAnsiTheme="majorHAnsi"/>
          <w:sz w:val="44"/>
          <w:szCs w:val="44"/>
        </w:rPr>
        <w:t>St. Polycarp Church</w:t>
      </w:r>
      <w:r w:rsidR="00673883" w:rsidRPr="00A87044">
        <w:rPr>
          <w:rFonts w:asciiTheme="majorHAnsi" w:hAnsiTheme="majorHAnsi"/>
          <w:sz w:val="44"/>
          <w:szCs w:val="44"/>
        </w:rPr>
        <w:t xml:space="preserve"> </w:t>
      </w:r>
      <w:r w:rsidR="00C06A2B" w:rsidRPr="00A87044">
        <w:rPr>
          <w:rFonts w:asciiTheme="majorHAnsi" w:hAnsiTheme="majorHAnsi"/>
          <w:sz w:val="44"/>
          <w:szCs w:val="44"/>
        </w:rPr>
        <w:t>Ornament</w:t>
      </w:r>
      <w:r w:rsidR="00286975">
        <w:rPr>
          <w:rFonts w:asciiTheme="majorHAnsi" w:hAnsiTheme="majorHAnsi"/>
          <w:sz w:val="44"/>
          <w:szCs w:val="44"/>
        </w:rPr>
        <w:t xml:space="preserve"> </w:t>
      </w:r>
      <w:r w:rsidR="00286975" w:rsidRPr="003820D3">
        <w:rPr>
          <w:rFonts w:asciiTheme="majorHAnsi" w:hAnsiTheme="majorHAnsi"/>
          <w:sz w:val="44"/>
          <w:szCs w:val="44"/>
        </w:rPr>
        <w:t>Order Form</w:t>
      </w:r>
    </w:p>
    <w:p w14:paraId="0FC358B5" w14:textId="5A7A3972" w:rsidR="00C06A2B" w:rsidRPr="00A87044" w:rsidRDefault="00C06A2B" w:rsidP="00F778D6">
      <w:pPr>
        <w:spacing w:after="0"/>
        <w:jc w:val="center"/>
        <w:rPr>
          <w:rFonts w:ascii="Arial Black" w:hAnsi="Arial Black"/>
          <w:sz w:val="48"/>
          <w:szCs w:val="48"/>
        </w:rPr>
      </w:pPr>
      <w:r w:rsidRPr="00A87044">
        <w:rPr>
          <w:rFonts w:ascii="Arial Black" w:hAnsi="Arial Black"/>
          <w:sz w:val="48"/>
          <w:szCs w:val="48"/>
        </w:rPr>
        <w:t>Order yours now!</w:t>
      </w:r>
      <w:r w:rsidR="003C53DE">
        <w:rPr>
          <w:rFonts w:ascii="Arial Black" w:hAnsi="Arial Black"/>
          <w:sz w:val="48"/>
          <w:szCs w:val="48"/>
        </w:rPr>
        <w:t xml:space="preserve">    </w:t>
      </w:r>
      <w:r w:rsidR="003C53DE" w:rsidRPr="003C53DE">
        <w:rPr>
          <w:rFonts w:ascii="Cambria" w:hAnsi="Cambria"/>
          <w:b/>
          <w:bCs/>
          <w:sz w:val="48"/>
          <w:szCs w:val="48"/>
          <w:u w:val="single"/>
        </w:rPr>
        <w:t>While supplies last!</w:t>
      </w:r>
    </w:p>
    <w:p w14:paraId="2273C564" w14:textId="23213BF7" w:rsidR="00F778D6" w:rsidRPr="006A0B8E" w:rsidRDefault="00C06A2B" w:rsidP="006A0B8E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F778D6">
        <w:rPr>
          <w:rFonts w:asciiTheme="majorHAnsi" w:hAnsiTheme="majorHAnsi"/>
          <w:sz w:val="40"/>
          <w:szCs w:val="40"/>
        </w:rPr>
        <w:t xml:space="preserve">LIMITED </w:t>
      </w:r>
      <w:r w:rsidR="00A87044">
        <w:rPr>
          <w:rFonts w:asciiTheme="majorHAnsi" w:hAnsiTheme="majorHAnsi"/>
          <w:sz w:val="40"/>
          <w:szCs w:val="40"/>
        </w:rPr>
        <w:t>EDITION</w:t>
      </w:r>
      <w:r w:rsidRPr="00F778D6">
        <w:rPr>
          <w:rFonts w:asciiTheme="majorHAnsi" w:hAnsiTheme="majorHAnsi"/>
          <w:sz w:val="40"/>
          <w:szCs w:val="40"/>
        </w:rPr>
        <w:t xml:space="preserve"> – </w:t>
      </w:r>
      <w:r w:rsidRPr="00F778D6">
        <w:rPr>
          <w:rFonts w:asciiTheme="majorHAnsi" w:hAnsiTheme="majorHAnsi"/>
          <w:b/>
          <w:sz w:val="40"/>
          <w:szCs w:val="40"/>
        </w:rPr>
        <w:t>only $</w:t>
      </w:r>
      <w:r w:rsidR="006A0B8E">
        <w:rPr>
          <w:rFonts w:asciiTheme="majorHAnsi" w:hAnsiTheme="majorHAnsi"/>
          <w:b/>
          <w:sz w:val="40"/>
          <w:szCs w:val="40"/>
        </w:rPr>
        <w:t>15</w:t>
      </w:r>
      <w:r w:rsidR="007F49BE">
        <w:rPr>
          <w:rFonts w:asciiTheme="majorHAnsi" w:hAnsiTheme="majorHAnsi"/>
          <w:b/>
          <w:sz w:val="40"/>
          <w:szCs w:val="40"/>
        </w:rPr>
        <w:t xml:space="preserve"> </w:t>
      </w:r>
      <w:r w:rsidRPr="00F778D6">
        <w:rPr>
          <w:rFonts w:asciiTheme="majorHAnsi" w:hAnsiTheme="majorHAnsi"/>
          <w:b/>
          <w:sz w:val="40"/>
          <w:szCs w:val="40"/>
        </w:rPr>
        <w:t>each</w:t>
      </w:r>
      <w:r w:rsidR="003820D3">
        <w:rPr>
          <w:rFonts w:asciiTheme="majorHAnsi" w:hAnsiTheme="majorHAnsi"/>
          <w:b/>
          <w:sz w:val="40"/>
          <w:szCs w:val="40"/>
        </w:rPr>
        <w:t xml:space="preserve"> </w:t>
      </w:r>
      <w:r w:rsidR="006A0B8E">
        <w:rPr>
          <w:rFonts w:asciiTheme="majorHAnsi" w:hAnsiTheme="majorHAnsi"/>
          <w:b/>
          <w:sz w:val="36"/>
          <w:szCs w:val="36"/>
        </w:rPr>
        <w:t>($18</w:t>
      </w:r>
      <w:r w:rsidR="003820D3" w:rsidRPr="003820D3">
        <w:rPr>
          <w:rFonts w:asciiTheme="majorHAnsi" w:hAnsiTheme="majorHAnsi"/>
          <w:b/>
          <w:sz w:val="36"/>
          <w:szCs w:val="36"/>
        </w:rPr>
        <w:t xml:space="preserve"> w/</w:t>
      </w:r>
      <w:r w:rsidR="006A0B8E">
        <w:rPr>
          <w:rFonts w:asciiTheme="majorHAnsi" w:hAnsiTheme="majorHAnsi"/>
          <w:b/>
          <w:sz w:val="36"/>
          <w:szCs w:val="36"/>
        </w:rPr>
        <w:t>Gold</w:t>
      </w:r>
      <w:r w:rsidR="00351823">
        <w:rPr>
          <w:rFonts w:asciiTheme="majorHAnsi" w:hAnsiTheme="majorHAnsi"/>
          <w:b/>
          <w:sz w:val="36"/>
          <w:szCs w:val="36"/>
        </w:rPr>
        <w:t xml:space="preserve"> </w:t>
      </w:r>
      <w:r w:rsidR="003820D3" w:rsidRPr="003820D3">
        <w:rPr>
          <w:rFonts w:asciiTheme="majorHAnsi" w:hAnsiTheme="majorHAnsi"/>
          <w:b/>
          <w:sz w:val="36"/>
          <w:szCs w:val="36"/>
        </w:rPr>
        <w:t>Hanger)</w:t>
      </w:r>
    </w:p>
    <w:p w14:paraId="4E685CE7" w14:textId="7289B0DA" w:rsidR="00C06A2B" w:rsidRPr="00A87044" w:rsidRDefault="00C06A2B" w:rsidP="00F778D6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87044">
        <w:rPr>
          <w:rFonts w:asciiTheme="majorHAnsi" w:hAnsiTheme="majorHAnsi"/>
          <w:b/>
          <w:bCs/>
          <w:sz w:val="24"/>
          <w:szCs w:val="24"/>
        </w:rPr>
        <w:t xml:space="preserve">All proceeds benefit </w:t>
      </w:r>
      <w:r w:rsidR="007F49BE" w:rsidRPr="00A87044">
        <w:rPr>
          <w:rFonts w:asciiTheme="majorHAnsi" w:hAnsiTheme="majorHAnsi"/>
          <w:b/>
          <w:bCs/>
          <w:sz w:val="24"/>
          <w:szCs w:val="24"/>
        </w:rPr>
        <w:t>Parish School of Religion (PSR)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673883" w:rsidRPr="00673883" w14:paraId="376AEBA9" w14:textId="77777777" w:rsidTr="006A0B8E">
        <w:trPr>
          <w:trHeight w:val="5309"/>
          <w:jc w:val="center"/>
        </w:trPr>
        <w:tc>
          <w:tcPr>
            <w:tcW w:w="10656" w:type="dxa"/>
          </w:tcPr>
          <w:p w14:paraId="0338A951" w14:textId="77777777" w:rsidR="00673883" w:rsidRDefault="00673883" w:rsidP="003C53DE">
            <w:pPr>
              <w:jc w:val="center"/>
            </w:pPr>
          </w:p>
          <w:p w14:paraId="465EA19D" w14:textId="22748F56" w:rsidR="003C53DE" w:rsidRPr="00673883" w:rsidRDefault="00FE79FE" w:rsidP="003C53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BADE8" wp14:editId="711F2072">
                  <wp:extent cx="5315680" cy="3136668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nament 20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559" cy="316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883" w:rsidRPr="00673883" w14:paraId="6B473DA1" w14:textId="77777777" w:rsidTr="0010211F">
        <w:trPr>
          <w:trHeight w:val="973"/>
          <w:jc w:val="center"/>
        </w:trPr>
        <w:tc>
          <w:tcPr>
            <w:tcW w:w="10656" w:type="dxa"/>
          </w:tcPr>
          <w:p w14:paraId="660EB167" w14:textId="57945794" w:rsidR="00CC5061" w:rsidRPr="003C53DE" w:rsidRDefault="00F97824" w:rsidP="0010211F">
            <w:pPr>
              <w:jc w:val="center"/>
              <w:rPr>
                <w:rFonts w:cs="Helvetica"/>
              </w:rPr>
            </w:pPr>
            <w:r w:rsidRPr="003C53DE">
              <w:rPr>
                <w:rFonts w:cs="Helvetica"/>
              </w:rPr>
              <w:t>This unique glass Christmas Ornament is 3 1/4” in diameter</w:t>
            </w:r>
            <w:r w:rsidR="00286975" w:rsidRPr="003C53DE">
              <w:rPr>
                <w:rFonts w:cs="Helvetica"/>
              </w:rPr>
              <w:t xml:space="preserve"> and </w:t>
            </w:r>
            <w:r w:rsidRPr="003C53DE">
              <w:rPr>
                <w:rFonts w:cs="Helvetica"/>
              </w:rPr>
              <w:t xml:space="preserve">comes packaged in its own gift box for safe keeping. </w:t>
            </w:r>
          </w:p>
          <w:p w14:paraId="4E23EDCC" w14:textId="77777777" w:rsidR="00CC5061" w:rsidRPr="003C53DE" w:rsidRDefault="00CC5061" w:rsidP="00CC5061">
            <w:pPr>
              <w:jc w:val="center"/>
              <w:rPr>
                <w:rFonts w:cs="Times"/>
              </w:rPr>
            </w:pPr>
            <w:r w:rsidRPr="003C53DE">
              <w:rPr>
                <w:rFonts w:cs="Times"/>
              </w:rPr>
              <w:t xml:space="preserve">Our goal is to create a unique series of tree ornaments that depict a new theme each year. </w:t>
            </w:r>
          </w:p>
          <w:p w14:paraId="1D694293" w14:textId="6BC1B9B6" w:rsidR="00CC5061" w:rsidRPr="003C53DE" w:rsidRDefault="00CC5061" w:rsidP="00CC5061">
            <w:pPr>
              <w:jc w:val="center"/>
              <w:rPr>
                <w:rFonts w:cs="Times"/>
              </w:rPr>
            </w:pPr>
            <w:r w:rsidRPr="003C53DE">
              <w:rPr>
                <w:rFonts w:cs="Times"/>
              </w:rPr>
              <w:t>By doing so, we intend to preserve a different aspect of our church. This year’s “Limited Edition” is pictured above. Collect the entire series for your children or simply collect them for your own enjoyment. Th</w:t>
            </w:r>
            <w:r w:rsidR="003C53DE">
              <w:rPr>
                <w:rFonts w:cs="Times"/>
              </w:rPr>
              <w:t>is</w:t>
            </w:r>
            <w:r w:rsidRPr="003C53DE">
              <w:rPr>
                <w:rFonts w:cs="Times"/>
              </w:rPr>
              <w:t xml:space="preserve"> beautiful </w:t>
            </w:r>
          </w:p>
          <w:p w14:paraId="002A33C3" w14:textId="09729EDA" w:rsidR="00CC5061" w:rsidRPr="003C53DE" w:rsidRDefault="00CC5061" w:rsidP="00CC5061">
            <w:pPr>
              <w:jc w:val="center"/>
              <w:rPr>
                <w:rFonts w:cs="Times"/>
              </w:rPr>
            </w:pPr>
            <w:r w:rsidRPr="003C53DE">
              <w:rPr>
                <w:rFonts w:cs="Times"/>
              </w:rPr>
              <w:t xml:space="preserve">ornament </w:t>
            </w:r>
            <w:r w:rsidR="003C53DE">
              <w:rPr>
                <w:rFonts w:cs="Times"/>
              </w:rPr>
              <w:t xml:space="preserve">is </w:t>
            </w:r>
            <w:r w:rsidRPr="003C53DE">
              <w:rPr>
                <w:rFonts w:cs="Times"/>
              </w:rPr>
              <w:t xml:space="preserve">also the perfect gift for friends or family that have moved out of the area. </w:t>
            </w:r>
          </w:p>
          <w:p w14:paraId="1BDF9441" w14:textId="30D62F4C" w:rsidR="00CC5061" w:rsidRPr="003C53DE" w:rsidRDefault="00CC5061" w:rsidP="0010211F">
            <w:pPr>
              <w:jc w:val="center"/>
              <w:rPr>
                <w:rFonts w:cs="Times"/>
              </w:rPr>
            </w:pPr>
            <w:r w:rsidRPr="003C53DE">
              <w:rPr>
                <w:rFonts w:cs="Times"/>
              </w:rPr>
              <w:t>These ornaments are sure to become a cherished keepsake and heirloom.</w:t>
            </w:r>
          </w:p>
        </w:tc>
      </w:tr>
    </w:tbl>
    <w:p w14:paraId="4D735E78" w14:textId="77777777" w:rsidR="00C06A2B" w:rsidRPr="00842F7A" w:rsidRDefault="00C06A2B" w:rsidP="00F778D6">
      <w:pPr>
        <w:pStyle w:val="Default"/>
        <w:jc w:val="center"/>
        <w:rPr>
          <w:sz w:val="10"/>
          <w:szCs w:val="10"/>
        </w:rPr>
      </w:pPr>
    </w:p>
    <w:p w14:paraId="25D2CF8B" w14:textId="178F234C" w:rsidR="00BC6021" w:rsidRDefault="00C06A2B" w:rsidP="0010211F">
      <w:pPr>
        <w:pStyle w:val="Default"/>
        <w:jc w:val="center"/>
        <w:rPr>
          <w:rFonts w:eastAsia="Times New Roman"/>
          <w:sz w:val="22"/>
          <w:szCs w:val="22"/>
        </w:rPr>
      </w:pPr>
      <w:r w:rsidRPr="00842F7A">
        <w:rPr>
          <w:rFonts w:eastAsia="Times New Roman"/>
          <w:sz w:val="22"/>
          <w:szCs w:val="22"/>
        </w:rPr>
        <w:t>Complete the form below</w:t>
      </w:r>
      <w:r w:rsidR="0010211F">
        <w:rPr>
          <w:rFonts w:eastAsia="Times New Roman"/>
          <w:sz w:val="22"/>
          <w:szCs w:val="22"/>
        </w:rPr>
        <w:t xml:space="preserve"> for </w:t>
      </w:r>
      <w:r w:rsidR="0010211F" w:rsidRPr="0010211F">
        <w:rPr>
          <w:rFonts w:eastAsia="Times New Roman"/>
          <w:b/>
          <w:bCs/>
          <w:sz w:val="22"/>
          <w:szCs w:val="22"/>
        </w:rPr>
        <w:t>ALL</w:t>
      </w:r>
      <w:r w:rsidR="0010211F">
        <w:rPr>
          <w:rFonts w:eastAsia="Times New Roman"/>
          <w:sz w:val="22"/>
          <w:szCs w:val="22"/>
        </w:rPr>
        <w:t xml:space="preserve"> ornaments sold</w:t>
      </w:r>
      <w:r w:rsidR="00F97824">
        <w:rPr>
          <w:rFonts w:eastAsia="Times New Roman"/>
          <w:sz w:val="22"/>
          <w:szCs w:val="22"/>
        </w:rPr>
        <w:t>,</w:t>
      </w:r>
      <w:r w:rsidRPr="00842F7A">
        <w:rPr>
          <w:rFonts w:eastAsia="Times New Roman"/>
          <w:sz w:val="22"/>
          <w:szCs w:val="22"/>
        </w:rPr>
        <w:t xml:space="preserve"> send </w:t>
      </w:r>
      <w:r w:rsidR="003C53DE" w:rsidRPr="00842F7A">
        <w:rPr>
          <w:rFonts w:eastAsia="Times New Roman"/>
          <w:sz w:val="22"/>
          <w:szCs w:val="22"/>
        </w:rPr>
        <w:t>to,</w:t>
      </w:r>
      <w:r w:rsidR="007F49BE">
        <w:rPr>
          <w:rFonts w:eastAsia="Times New Roman"/>
          <w:sz w:val="22"/>
          <w:szCs w:val="22"/>
        </w:rPr>
        <w:t xml:space="preserve"> or drop off at St. Polycarp</w:t>
      </w:r>
      <w:r w:rsidRPr="00842F7A">
        <w:rPr>
          <w:rFonts w:eastAsia="Times New Roman"/>
          <w:sz w:val="22"/>
          <w:szCs w:val="22"/>
        </w:rPr>
        <w:t xml:space="preserve"> with payment before </w:t>
      </w:r>
      <w:r w:rsidR="007F49BE">
        <w:rPr>
          <w:rFonts w:eastAsia="Times New Roman"/>
          <w:sz w:val="22"/>
          <w:szCs w:val="22"/>
        </w:rPr>
        <w:t xml:space="preserve">November </w:t>
      </w:r>
      <w:r w:rsidR="00C33AD3">
        <w:rPr>
          <w:rFonts w:eastAsia="Times New Roman"/>
          <w:sz w:val="22"/>
          <w:szCs w:val="22"/>
        </w:rPr>
        <w:t>6</w:t>
      </w:r>
      <w:r w:rsidR="007F49BE">
        <w:rPr>
          <w:rFonts w:eastAsia="Times New Roman"/>
          <w:sz w:val="22"/>
          <w:szCs w:val="22"/>
        </w:rPr>
        <w:t>, 202</w:t>
      </w:r>
      <w:r w:rsidR="00C33AD3">
        <w:rPr>
          <w:rFonts w:eastAsia="Times New Roman"/>
          <w:sz w:val="22"/>
          <w:szCs w:val="22"/>
        </w:rPr>
        <w:t>2</w:t>
      </w:r>
      <w:r w:rsidR="00673883">
        <w:rPr>
          <w:rFonts w:eastAsia="Times New Roman"/>
          <w:sz w:val="22"/>
          <w:szCs w:val="22"/>
        </w:rPr>
        <w:t>.</w:t>
      </w:r>
      <w:r w:rsidR="0010211F">
        <w:rPr>
          <w:rFonts w:eastAsia="Times New Roman"/>
          <w:sz w:val="22"/>
          <w:szCs w:val="22"/>
        </w:rPr>
        <w:t xml:space="preserve"> </w:t>
      </w:r>
      <w:r w:rsidR="007F49BE">
        <w:rPr>
          <w:rFonts w:eastAsia="Times New Roman"/>
          <w:sz w:val="22"/>
          <w:szCs w:val="22"/>
        </w:rPr>
        <w:t>You will be notified when ornaments arrive for pick-up. (ETA…first week of December)</w:t>
      </w:r>
    </w:p>
    <w:p w14:paraId="0FDB1337" w14:textId="033EA3FB" w:rsidR="00CC5061" w:rsidRDefault="00627B05" w:rsidP="00CC5061">
      <w:pPr>
        <w:pStyle w:val="Default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You can also place orders through Faith Direct. </w:t>
      </w:r>
    </w:p>
    <w:p w14:paraId="43283753" w14:textId="77777777" w:rsidR="00960545" w:rsidRPr="00842F7A" w:rsidRDefault="00960545" w:rsidP="00CC5061">
      <w:pPr>
        <w:pStyle w:val="Default"/>
        <w:jc w:val="center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140"/>
        <w:gridCol w:w="2160"/>
        <w:gridCol w:w="2412"/>
        <w:gridCol w:w="1998"/>
      </w:tblGrid>
      <w:tr w:rsidR="00F778D6" w14:paraId="0786F71B" w14:textId="77777777" w:rsidTr="00CC5061">
        <w:tc>
          <w:tcPr>
            <w:tcW w:w="4140" w:type="dxa"/>
            <w:shd w:val="clear" w:color="auto" w:fill="EEECE1" w:themeFill="background2"/>
          </w:tcPr>
          <w:p w14:paraId="2370CAA2" w14:textId="77777777" w:rsidR="00F778D6" w:rsidRPr="005B2D43" w:rsidRDefault="00F778D6" w:rsidP="00F778D6">
            <w:pPr>
              <w:pStyle w:val="Default"/>
              <w:jc w:val="center"/>
              <w:rPr>
                <w:sz w:val="22"/>
                <w:szCs w:val="22"/>
              </w:rPr>
            </w:pPr>
            <w:r w:rsidRPr="005B2D43">
              <w:rPr>
                <w:sz w:val="22"/>
                <w:szCs w:val="22"/>
              </w:rPr>
              <w:t>Item</w:t>
            </w:r>
          </w:p>
        </w:tc>
        <w:tc>
          <w:tcPr>
            <w:tcW w:w="2160" w:type="dxa"/>
            <w:shd w:val="clear" w:color="auto" w:fill="EEECE1" w:themeFill="background2"/>
          </w:tcPr>
          <w:p w14:paraId="391A791A" w14:textId="77777777" w:rsidR="00F778D6" w:rsidRPr="005B2D43" w:rsidRDefault="00F778D6" w:rsidP="00F778D6">
            <w:pPr>
              <w:pStyle w:val="Default"/>
              <w:jc w:val="center"/>
              <w:rPr>
                <w:sz w:val="22"/>
                <w:szCs w:val="22"/>
              </w:rPr>
            </w:pPr>
            <w:r w:rsidRPr="005B2D43">
              <w:rPr>
                <w:sz w:val="22"/>
                <w:szCs w:val="22"/>
              </w:rPr>
              <w:t># of Ornaments</w:t>
            </w:r>
          </w:p>
        </w:tc>
        <w:tc>
          <w:tcPr>
            <w:tcW w:w="2412" w:type="dxa"/>
            <w:shd w:val="clear" w:color="auto" w:fill="EEECE1" w:themeFill="background2"/>
          </w:tcPr>
          <w:p w14:paraId="47A4A287" w14:textId="77777777" w:rsidR="00F778D6" w:rsidRPr="005B2D43" w:rsidRDefault="00F778D6" w:rsidP="00F778D6">
            <w:pPr>
              <w:pStyle w:val="Default"/>
              <w:jc w:val="center"/>
              <w:rPr>
                <w:sz w:val="22"/>
                <w:szCs w:val="22"/>
              </w:rPr>
            </w:pPr>
            <w:r w:rsidRPr="005B2D43">
              <w:rPr>
                <w:sz w:val="22"/>
                <w:szCs w:val="22"/>
              </w:rPr>
              <w:t>Price</w:t>
            </w:r>
          </w:p>
        </w:tc>
        <w:tc>
          <w:tcPr>
            <w:tcW w:w="1998" w:type="dxa"/>
            <w:shd w:val="clear" w:color="auto" w:fill="EEECE1" w:themeFill="background2"/>
          </w:tcPr>
          <w:p w14:paraId="11FBE4D8" w14:textId="77777777" w:rsidR="00F778D6" w:rsidRPr="005B2D43" w:rsidRDefault="00F778D6" w:rsidP="00F778D6">
            <w:pPr>
              <w:pStyle w:val="Default"/>
              <w:jc w:val="center"/>
              <w:rPr>
                <w:sz w:val="22"/>
                <w:szCs w:val="22"/>
              </w:rPr>
            </w:pPr>
            <w:r w:rsidRPr="005B2D43">
              <w:rPr>
                <w:sz w:val="22"/>
                <w:szCs w:val="22"/>
              </w:rPr>
              <w:t>Total</w:t>
            </w:r>
          </w:p>
        </w:tc>
      </w:tr>
      <w:tr w:rsidR="00F778D6" w14:paraId="6612679E" w14:textId="77777777" w:rsidTr="00CC5061">
        <w:tc>
          <w:tcPr>
            <w:tcW w:w="4140" w:type="dxa"/>
          </w:tcPr>
          <w:p w14:paraId="5FC288F8" w14:textId="6FA0A42C" w:rsidR="00F778D6" w:rsidRPr="005B2D43" w:rsidRDefault="00C25D31" w:rsidP="00F778D6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A0B8E">
              <w:rPr>
                <w:sz w:val="22"/>
                <w:szCs w:val="22"/>
              </w:rPr>
              <w:t>2 Gloss Red</w:t>
            </w:r>
            <w:r>
              <w:rPr>
                <w:sz w:val="22"/>
                <w:szCs w:val="22"/>
              </w:rPr>
              <w:t xml:space="preserve"> Ornament</w:t>
            </w:r>
          </w:p>
        </w:tc>
        <w:tc>
          <w:tcPr>
            <w:tcW w:w="2160" w:type="dxa"/>
          </w:tcPr>
          <w:p w14:paraId="450D7AD8" w14:textId="77777777" w:rsidR="00F778D6" w:rsidRPr="005B2D43" w:rsidRDefault="00F778D6" w:rsidP="00F778D6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12E87C3" w14:textId="2225670B" w:rsidR="00F778D6" w:rsidRPr="005B2D43" w:rsidRDefault="00F778D6" w:rsidP="0067388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5B2D43">
              <w:rPr>
                <w:sz w:val="22"/>
                <w:szCs w:val="22"/>
              </w:rPr>
              <w:t xml:space="preserve">@ </w:t>
            </w:r>
            <w:r w:rsidR="00673883">
              <w:rPr>
                <w:sz w:val="22"/>
                <w:szCs w:val="22"/>
              </w:rPr>
              <w:t>$</w:t>
            </w:r>
            <w:r w:rsidR="006A0B8E">
              <w:rPr>
                <w:sz w:val="22"/>
                <w:szCs w:val="22"/>
              </w:rPr>
              <w:t>15</w:t>
            </w:r>
            <w:r w:rsidR="007F49BE">
              <w:rPr>
                <w:sz w:val="22"/>
                <w:szCs w:val="22"/>
              </w:rPr>
              <w:t xml:space="preserve">.00 </w:t>
            </w:r>
            <w:r w:rsidRPr="005B2D43">
              <w:rPr>
                <w:sz w:val="22"/>
                <w:szCs w:val="22"/>
              </w:rPr>
              <w:t>each</w:t>
            </w:r>
          </w:p>
        </w:tc>
        <w:tc>
          <w:tcPr>
            <w:tcW w:w="1998" w:type="dxa"/>
          </w:tcPr>
          <w:p w14:paraId="611B0EC4" w14:textId="77777777" w:rsidR="00F778D6" w:rsidRDefault="00F778D6" w:rsidP="00F778D6">
            <w:pPr>
              <w:pStyle w:val="Default"/>
              <w:spacing w:before="120" w:after="120"/>
              <w:jc w:val="center"/>
            </w:pPr>
          </w:p>
        </w:tc>
      </w:tr>
      <w:tr w:rsidR="0010211F" w14:paraId="3382389D" w14:textId="77777777" w:rsidTr="00CC5061">
        <w:tc>
          <w:tcPr>
            <w:tcW w:w="4140" w:type="dxa"/>
          </w:tcPr>
          <w:p w14:paraId="6D05B44F" w14:textId="1B6CE917" w:rsidR="0010211F" w:rsidRDefault="0010211F" w:rsidP="00F778D6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A0B8E">
              <w:rPr>
                <w:sz w:val="22"/>
                <w:szCs w:val="22"/>
              </w:rPr>
              <w:t>2 Red</w:t>
            </w:r>
            <w:r>
              <w:rPr>
                <w:sz w:val="22"/>
                <w:szCs w:val="22"/>
              </w:rPr>
              <w:t xml:space="preserve"> </w:t>
            </w:r>
            <w:r w:rsidR="006A0B8E">
              <w:rPr>
                <w:sz w:val="22"/>
                <w:szCs w:val="22"/>
              </w:rPr>
              <w:t xml:space="preserve">Ornament </w:t>
            </w:r>
            <w:r>
              <w:rPr>
                <w:sz w:val="22"/>
                <w:szCs w:val="22"/>
              </w:rPr>
              <w:t xml:space="preserve">w/ </w:t>
            </w:r>
            <w:r w:rsidR="006A0B8E">
              <w:rPr>
                <w:sz w:val="22"/>
                <w:szCs w:val="22"/>
              </w:rPr>
              <w:t xml:space="preserve">Gold </w:t>
            </w:r>
            <w:r>
              <w:rPr>
                <w:sz w:val="22"/>
                <w:szCs w:val="22"/>
              </w:rPr>
              <w:t>Hanger</w:t>
            </w:r>
          </w:p>
        </w:tc>
        <w:tc>
          <w:tcPr>
            <w:tcW w:w="2160" w:type="dxa"/>
          </w:tcPr>
          <w:p w14:paraId="0EE32ADF" w14:textId="77777777" w:rsidR="0010211F" w:rsidRPr="005B2D43" w:rsidRDefault="0010211F" w:rsidP="00F778D6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BF05D57" w14:textId="37408685" w:rsidR="0010211F" w:rsidRPr="005B2D43" w:rsidRDefault="006A0B8E" w:rsidP="0067388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 $18</w:t>
            </w:r>
            <w:r w:rsidR="0010211F">
              <w:rPr>
                <w:sz w:val="22"/>
                <w:szCs w:val="22"/>
              </w:rPr>
              <w:t>.00 each</w:t>
            </w:r>
          </w:p>
        </w:tc>
        <w:tc>
          <w:tcPr>
            <w:tcW w:w="1998" w:type="dxa"/>
          </w:tcPr>
          <w:p w14:paraId="0F39B284" w14:textId="77777777" w:rsidR="0010211F" w:rsidRDefault="0010211F" w:rsidP="00F778D6">
            <w:pPr>
              <w:pStyle w:val="Default"/>
              <w:spacing w:before="120" w:after="120"/>
              <w:jc w:val="center"/>
            </w:pPr>
          </w:p>
        </w:tc>
      </w:tr>
      <w:tr w:rsidR="00B14D71" w14:paraId="629DE582" w14:textId="77777777" w:rsidTr="00B14D71">
        <w:trPr>
          <w:trHeight w:val="188"/>
        </w:trPr>
        <w:tc>
          <w:tcPr>
            <w:tcW w:w="4140" w:type="dxa"/>
          </w:tcPr>
          <w:p w14:paraId="4C47AB5D" w14:textId="70FD7546" w:rsidR="00B14D71" w:rsidRPr="00B14D71" w:rsidRDefault="00B14D71" w:rsidP="00F778D6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4D71">
              <w:rPr>
                <w:rFonts w:asciiTheme="minorHAnsi" w:hAnsiTheme="minorHAnsi"/>
                <w:b/>
                <w:bCs/>
                <w:sz w:val="20"/>
                <w:szCs w:val="20"/>
              </w:rPr>
              <w:t>Make checks payable to St. Polycarp PSR</w:t>
            </w:r>
          </w:p>
        </w:tc>
        <w:tc>
          <w:tcPr>
            <w:tcW w:w="2160" w:type="dxa"/>
          </w:tcPr>
          <w:p w14:paraId="7485E82C" w14:textId="77777777" w:rsidR="00B14D71" w:rsidRPr="005B2D43" w:rsidRDefault="00B14D71" w:rsidP="00F778D6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028D492" w14:textId="0FD9A3A6" w:rsidR="00B14D71" w:rsidRDefault="00B14D71" w:rsidP="0067388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Grand Total </w:t>
            </w:r>
            <w:r w:rsidRPr="00B14D71">
              <w:rPr>
                <w:sz w:val="22"/>
                <w:szCs w:val="22"/>
              </w:rPr>
              <w:sym w:font="Wingdings" w:char="F0E0"/>
            </w:r>
          </w:p>
        </w:tc>
        <w:tc>
          <w:tcPr>
            <w:tcW w:w="1998" w:type="dxa"/>
          </w:tcPr>
          <w:p w14:paraId="496FD728" w14:textId="634E45EB" w:rsidR="00B14D71" w:rsidRDefault="00B14D71" w:rsidP="00B14D71">
            <w:pPr>
              <w:pStyle w:val="Default"/>
              <w:spacing w:before="120" w:after="120"/>
            </w:pPr>
            <w:r>
              <w:t xml:space="preserve">    $  </w:t>
            </w:r>
          </w:p>
        </w:tc>
      </w:tr>
    </w:tbl>
    <w:p w14:paraId="1FAD1144" w14:textId="77777777" w:rsidR="00B14D71" w:rsidRDefault="00B14D71" w:rsidP="00F778D6">
      <w:pPr>
        <w:pStyle w:val="Default"/>
        <w:rPr>
          <w:sz w:val="10"/>
          <w:szCs w:val="10"/>
        </w:rPr>
      </w:pPr>
    </w:p>
    <w:p w14:paraId="0F6C44C5" w14:textId="1D5D61D0" w:rsidR="00960545" w:rsidRDefault="00960545" w:rsidP="00F778D6">
      <w:pPr>
        <w:pStyle w:val="Default"/>
        <w:rPr>
          <w:sz w:val="18"/>
          <w:szCs w:val="18"/>
        </w:rPr>
      </w:pPr>
    </w:p>
    <w:p w14:paraId="07BF6641" w14:textId="77777777" w:rsidR="00960545" w:rsidRDefault="00960545" w:rsidP="00F778D6">
      <w:pPr>
        <w:pStyle w:val="Default"/>
        <w:rPr>
          <w:sz w:val="18"/>
          <w:szCs w:val="18"/>
        </w:rPr>
      </w:pPr>
    </w:p>
    <w:p w14:paraId="06212167" w14:textId="4797059E" w:rsidR="00F778D6" w:rsidRPr="0010211F" w:rsidRDefault="00F778D6" w:rsidP="00F778D6">
      <w:pPr>
        <w:pStyle w:val="Default"/>
        <w:rPr>
          <w:sz w:val="18"/>
          <w:szCs w:val="18"/>
          <w:u w:val="single"/>
        </w:rPr>
      </w:pPr>
      <w:r w:rsidRPr="0010211F">
        <w:rPr>
          <w:sz w:val="18"/>
          <w:szCs w:val="18"/>
        </w:rPr>
        <w:t xml:space="preserve">Name </w:t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="0010211F">
        <w:rPr>
          <w:sz w:val="18"/>
          <w:szCs w:val="18"/>
          <w:u w:val="single"/>
        </w:rPr>
        <w:t xml:space="preserve"> </w:t>
      </w:r>
      <w:r w:rsidRPr="0010211F">
        <w:rPr>
          <w:sz w:val="18"/>
          <w:szCs w:val="18"/>
        </w:rPr>
        <w:t>Phone___________________</w:t>
      </w:r>
      <w:r w:rsidR="0010211F">
        <w:rPr>
          <w:sz w:val="18"/>
          <w:szCs w:val="18"/>
        </w:rPr>
        <w:t>____ Email _____________________________</w:t>
      </w:r>
    </w:p>
    <w:p w14:paraId="400B14A8" w14:textId="77777777" w:rsidR="00F778D6" w:rsidRPr="0010211F" w:rsidRDefault="00F778D6" w:rsidP="00F778D6">
      <w:pPr>
        <w:pStyle w:val="Default"/>
        <w:jc w:val="center"/>
        <w:rPr>
          <w:sz w:val="18"/>
          <w:szCs w:val="18"/>
        </w:rPr>
      </w:pPr>
    </w:p>
    <w:p w14:paraId="04243944" w14:textId="4C960848" w:rsidR="00F778D6" w:rsidRPr="0010211F" w:rsidRDefault="00F778D6" w:rsidP="00673883">
      <w:pPr>
        <w:pStyle w:val="Default"/>
        <w:rPr>
          <w:sz w:val="18"/>
          <w:szCs w:val="18"/>
        </w:rPr>
      </w:pPr>
      <w:r w:rsidRPr="0010211F">
        <w:rPr>
          <w:sz w:val="18"/>
          <w:szCs w:val="18"/>
        </w:rPr>
        <w:t xml:space="preserve">Address </w:t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="0010211F">
        <w:rPr>
          <w:sz w:val="18"/>
          <w:szCs w:val="18"/>
          <w:u w:val="single"/>
        </w:rPr>
        <w:t xml:space="preserve">                         </w:t>
      </w:r>
      <w:r w:rsidRPr="0010211F">
        <w:rPr>
          <w:sz w:val="18"/>
          <w:szCs w:val="18"/>
        </w:rPr>
        <w:t xml:space="preserve">City </w:t>
      </w:r>
      <w:r w:rsidRPr="0010211F">
        <w:rPr>
          <w:sz w:val="18"/>
          <w:szCs w:val="18"/>
          <w:u w:val="single"/>
        </w:rPr>
        <w:tab/>
      </w:r>
      <w:r w:rsidRPr="0010211F">
        <w:rPr>
          <w:sz w:val="18"/>
          <w:szCs w:val="18"/>
          <w:u w:val="single"/>
        </w:rPr>
        <w:tab/>
      </w:r>
      <w:r w:rsidR="0010211F">
        <w:rPr>
          <w:sz w:val="18"/>
          <w:szCs w:val="18"/>
          <w:u w:val="single"/>
        </w:rPr>
        <w:t xml:space="preserve">                    </w:t>
      </w:r>
      <w:r w:rsidRPr="0010211F">
        <w:rPr>
          <w:sz w:val="18"/>
          <w:szCs w:val="18"/>
        </w:rPr>
        <w:t xml:space="preserve">State </w:t>
      </w:r>
      <w:r w:rsidR="0010211F">
        <w:rPr>
          <w:sz w:val="18"/>
          <w:szCs w:val="18"/>
          <w:u w:val="single"/>
        </w:rPr>
        <w:t>________________</w:t>
      </w:r>
      <w:r w:rsidRPr="0010211F">
        <w:rPr>
          <w:sz w:val="18"/>
          <w:szCs w:val="18"/>
        </w:rPr>
        <w:t>Zip</w:t>
      </w:r>
      <w:r w:rsidR="0010211F">
        <w:rPr>
          <w:sz w:val="18"/>
          <w:szCs w:val="18"/>
        </w:rPr>
        <w:t>_______________</w:t>
      </w:r>
    </w:p>
    <w:p w14:paraId="4B4FD8A5" w14:textId="227E3764" w:rsidR="00CC5061" w:rsidRDefault="00CC5061" w:rsidP="00B14D71">
      <w:pPr>
        <w:pStyle w:val="Default"/>
        <w:rPr>
          <w:sz w:val="10"/>
          <w:szCs w:val="10"/>
        </w:rPr>
      </w:pPr>
    </w:p>
    <w:p w14:paraId="5F1FAE19" w14:textId="77777777" w:rsidR="00754112" w:rsidRPr="00CC5061" w:rsidRDefault="00754112" w:rsidP="00B14D71">
      <w:pPr>
        <w:pStyle w:val="Default"/>
        <w:rPr>
          <w:sz w:val="10"/>
          <w:szCs w:val="10"/>
        </w:rPr>
      </w:pPr>
    </w:p>
    <w:p w14:paraId="349AC422" w14:textId="0A9729E2" w:rsidR="00C06A2B" w:rsidRPr="00AC0354" w:rsidRDefault="00636849" w:rsidP="00CC50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Return</w:t>
      </w:r>
      <w:r w:rsidR="00673883" w:rsidRPr="00AC0354">
        <w:rPr>
          <w:sz w:val="22"/>
          <w:szCs w:val="22"/>
        </w:rPr>
        <w:t xml:space="preserve"> order form</w:t>
      </w:r>
      <w:r w:rsidR="0010211F" w:rsidRPr="00AC0354">
        <w:rPr>
          <w:sz w:val="22"/>
          <w:szCs w:val="22"/>
        </w:rPr>
        <w:t xml:space="preserve"> w/payment</w:t>
      </w:r>
      <w:r w:rsidR="00F778D6" w:rsidRPr="00AC0354">
        <w:rPr>
          <w:sz w:val="22"/>
          <w:szCs w:val="22"/>
        </w:rPr>
        <w:t xml:space="preserve"> t</w:t>
      </w:r>
      <w:r w:rsidR="007F49BE" w:rsidRPr="00AC0354">
        <w:rPr>
          <w:sz w:val="22"/>
          <w:szCs w:val="22"/>
        </w:rPr>
        <w:t xml:space="preserve">o the </w:t>
      </w:r>
      <w:r w:rsidR="0010211F" w:rsidRPr="00AC0354">
        <w:rPr>
          <w:sz w:val="22"/>
          <w:szCs w:val="22"/>
        </w:rPr>
        <w:t xml:space="preserve">church </w:t>
      </w:r>
      <w:r w:rsidR="007F49BE" w:rsidRPr="00AC0354">
        <w:rPr>
          <w:sz w:val="22"/>
          <w:szCs w:val="22"/>
        </w:rPr>
        <w:t xml:space="preserve">office by </w:t>
      </w:r>
      <w:r w:rsidR="007F49BE" w:rsidRPr="00AC0354">
        <w:rPr>
          <w:b/>
          <w:bCs/>
          <w:sz w:val="22"/>
          <w:szCs w:val="22"/>
        </w:rPr>
        <w:t xml:space="preserve">November </w:t>
      </w:r>
      <w:r w:rsidR="006A0B8E">
        <w:rPr>
          <w:b/>
          <w:bCs/>
          <w:sz w:val="22"/>
          <w:szCs w:val="22"/>
        </w:rPr>
        <w:t>6</w:t>
      </w:r>
      <w:r w:rsidR="00F778D6" w:rsidRPr="00AC0354">
        <w:rPr>
          <w:sz w:val="22"/>
          <w:szCs w:val="22"/>
        </w:rPr>
        <w:t xml:space="preserve"> or mail to </w:t>
      </w:r>
      <w:r w:rsidR="007F49BE" w:rsidRPr="00AC0354">
        <w:rPr>
          <w:sz w:val="20"/>
          <w:szCs w:val="20"/>
        </w:rPr>
        <w:t>55 Ransom Lane Smyrna, DE 19977</w:t>
      </w:r>
    </w:p>
    <w:p w14:paraId="4A7EBA8A" w14:textId="2AB281CE" w:rsidR="00AC0354" w:rsidRPr="00A87044" w:rsidRDefault="0010211F" w:rsidP="00A87044">
      <w:pPr>
        <w:pStyle w:val="Default"/>
        <w:jc w:val="center"/>
        <w:rPr>
          <w:sz w:val="22"/>
          <w:szCs w:val="22"/>
        </w:rPr>
      </w:pPr>
      <w:r w:rsidRPr="00AC0354">
        <w:rPr>
          <w:sz w:val="22"/>
          <w:szCs w:val="22"/>
        </w:rPr>
        <w:t>Be sure to mark the envelope…</w:t>
      </w:r>
      <w:r w:rsidRPr="00AC0354">
        <w:rPr>
          <w:b/>
          <w:bCs/>
          <w:sz w:val="22"/>
          <w:szCs w:val="22"/>
        </w:rPr>
        <w:t>PSR Fundraiser</w:t>
      </w:r>
    </w:p>
    <w:p w14:paraId="5C65DBC0" w14:textId="22FF2823" w:rsidR="00286975" w:rsidRDefault="00AC0354" w:rsidP="00CA6C10">
      <w:pPr>
        <w:pStyle w:val="Default"/>
        <w:jc w:val="center"/>
        <w:rPr>
          <w:b/>
          <w:bCs/>
          <w:sz w:val="28"/>
          <w:szCs w:val="28"/>
        </w:rPr>
      </w:pPr>
      <w:r w:rsidRPr="00CA6C10">
        <w:rPr>
          <w:b/>
          <w:bCs/>
          <w:sz w:val="28"/>
          <w:szCs w:val="28"/>
        </w:rPr>
        <w:t>ONLY return this form w/payment with your total number of ornaments ordered.</w:t>
      </w:r>
    </w:p>
    <w:p w14:paraId="31B38668" w14:textId="4F380664" w:rsidR="00D25CC7" w:rsidRDefault="00D25CC7" w:rsidP="00CA6C10">
      <w:pPr>
        <w:pStyle w:val="Default"/>
        <w:jc w:val="center"/>
        <w:rPr>
          <w:b/>
          <w:bCs/>
          <w:sz w:val="28"/>
          <w:szCs w:val="28"/>
        </w:rPr>
      </w:pPr>
    </w:p>
    <w:p w14:paraId="2B5AFF04" w14:textId="72C7CC1F" w:rsidR="00D25CC7" w:rsidRPr="00FA39E6" w:rsidRDefault="006A0B8E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42"/>
          <w:szCs w:val="42"/>
        </w:rPr>
      </w:pPr>
      <w:r>
        <w:rPr>
          <w:rFonts w:ascii="Comic Sans MS" w:hAnsi="Comic Sans MS" w:cs="Helvetica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38AF14FD" wp14:editId="6DD48760">
            <wp:simplePos x="0" y="0"/>
            <wp:positionH relativeFrom="column">
              <wp:posOffset>5372100</wp:posOffset>
            </wp:positionH>
            <wp:positionV relativeFrom="paragraph">
              <wp:posOffset>64770</wp:posOffset>
            </wp:positionV>
            <wp:extent cx="1647825" cy="2357120"/>
            <wp:effectExtent l="0" t="0" r="9525" b="5080"/>
            <wp:wrapThrough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nament and st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CC7" w:rsidRPr="00FA39E6">
        <w:rPr>
          <w:rFonts w:ascii="Comic Sans MS" w:hAnsi="Comic Sans MS" w:cs="Helvetica"/>
          <w:b/>
          <w:bCs/>
          <w:sz w:val="42"/>
          <w:szCs w:val="42"/>
        </w:rPr>
        <w:t xml:space="preserve">Calling ALL </w:t>
      </w:r>
      <w:r w:rsidR="00D25CC7">
        <w:rPr>
          <w:rFonts w:ascii="Comic Sans MS" w:hAnsi="Comic Sans MS" w:cs="Helvetica"/>
          <w:b/>
          <w:bCs/>
          <w:sz w:val="42"/>
          <w:szCs w:val="42"/>
        </w:rPr>
        <w:t>St. Polycarp</w:t>
      </w:r>
      <w:r w:rsidR="00D25CC7" w:rsidRPr="00FA39E6">
        <w:rPr>
          <w:rFonts w:ascii="Comic Sans MS" w:hAnsi="Comic Sans MS" w:cs="Helvetica"/>
          <w:b/>
          <w:bCs/>
          <w:sz w:val="42"/>
          <w:szCs w:val="42"/>
        </w:rPr>
        <w:t xml:space="preserve"> Families…</w:t>
      </w:r>
    </w:p>
    <w:p w14:paraId="5CF5F3AD" w14:textId="6F170540" w:rsidR="00D25CC7" w:rsidRPr="00FA39E6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38"/>
          <w:szCs w:val="38"/>
        </w:rPr>
      </w:pPr>
      <w:r w:rsidRPr="00FA39E6">
        <w:rPr>
          <w:rFonts w:ascii="Comic Sans MS" w:hAnsi="Comic Sans MS" w:cs="Helvetica"/>
          <w:b/>
          <w:bCs/>
          <w:sz w:val="38"/>
          <w:szCs w:val="38"/>
        </w:rPr>
        <w:t>Please take part in our</w:t>
      </w:r>
      <w:r>
        <w:rPr>
          <w:rFonts w:ascii="Comic Sans MS" w:hAnsi="Comic Sans MS" w:cs="Helvetica"/>
          <w:b/>
          <w:bCs/>
          <w:sz w:val="38"/>
          <w:szCs w:val="38"/>
        </w:rPr>
        <w:t>…</w:t>
      </w:r>
    </w:p>
    <w:p w14:paraId="629208AA" w14:textId="19DAD4A9" w:rsidR="00D25CC7" w:rsidRPr="00EC1FE7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44"/>
          <w:szCs w:val="44"/>
        </w:rPr>
      </w:pPr>
      <w:r w:rsidRPr="00EC1FE7">
        <w:rPr>
          <w:rFonts w:ascii="Comic Sans MS" w:hAnsi="Comic Sans MS" w:cs="Helvetica"/>
          <w:b/>
          <w:bCs/>
          <w:sz w:val="44"/>
          <w:szCs w:val="44"/>
        </w:rPr>
        <w:t>PSR Christmas Ornament Fundraiser</w:t>
      </w:r>
    </w:p>
    <w:p w14:paraId="17635347" w14:textId="6B50F632" w:rsidR="00D25CC7" w:rsidRPr="00BB20F4" w:rsidRDefault="00D25CC7" w:rsidP="00D25CC7">
      <w:pPr>
        <w:jc w:val="center"/>
        <w:rPr>
          <w:rFonts w:ascii="Comic Sans MS" w:hAnsi="Comic Sans MS" w:cs="Helvetica"/>
          <w:sz w:val="24"/>
          <w:szCs w:val="24"/>
        </w:rPr>
      </w:pPr>
      <w:r w:rsidRPr="00BB20F4">
        <w:rPr>
          <w:rFonts w:ascii="Comic Sans MS" w:hAnsi="Comic Sans MS" w:cs="Helvetica"/>
          <w:sz w:val="24"/>
          <w:szCs w:val="24"/>
        </w:rPr>
        <w:t>This</w:t>
      </w:r>
      <w:r>
        <w:rPr>
          <w:rFonts w:ascii="Comic Sans MS" w:hAnsi="Comic Sans MS" w:cs="Helvetica"/>
          <w:sz w:val="24"/>
          <w:szCs w:val="24"/>
        </w:rPr>
        <w:t xml:space="preserve"> Annual </w:t>
      </w:r>
      <w:r w:rsidRPr="00BB20F4">
        <w:rPr>
          <w:rFonts w:ascii="Comic Sans MS" w:hAnsi="Comic Sans MS" w:cs="Helvetica"/>
          <w:sz w:val="24"/>
          <w:szCs w:val="24"/>
        </w:rPr>
        <w:t xml:space="preserve">Fundraiser is to support our </w:t>
      </w:r>
      <w:r w:rsidR="00963DDE">
        <w:rPr>
          <w:rFonts w:ascii="Comic Sans MS" w:hAnsi="Comic Sans MS" w:cs="Helvetica"/>
          <w:sz w:val="24"/>
          <w:szCs w:val="24"/>
        </w:rPr>
        <w:t xml:space="preserve">PSR </w:t>
      </w:r>
      <w:r w:rsidRPr="00BB20F4">
        <w:rPr>
          <w:rFonts w:ascii="Comic Sans MS" w:hAnsi="Comic Sans MS" w:cs="Helvetica"/>
          <w:sz w:val="24"/>
          <w:szCs w:val="24"/>
        </w:rPr>
        <w:t xml:space="preserve">program. </w:t>
      </w:r>
    </w:p>
    <w:p w14:paraId="587E8563" w14:textId="77777777" w:rsidR="00D25CC7" w:rsidRPr="0091229F" w:rsidRDefault="00D25CC7" w:rsidP="00D25CC7">
      <w:pPr>
        <w:jc w:val="center"/>
        <w:rPr>
          <w:rFonts w:ascii="Comic Sans MS" w:hAnsi="Comic Sans MS" w:cs="Helvetica"/>
          <w:sz w:val="28"/>
          <w:szCs w:val="28"/>
        </w:rPr>
      </w:pPr>
      <w:r w:rsidRPr="0091229F">
        <w:rPr>
          <w:rFonts w:ascii="Comic Sans MS" w:hAnsi="Comic Sans MS" w:cs="Helvetica"/>
          <w:b/>
          <w:bCs/>
          <w:i/>
          <w:iCs/>
          <w:sz w:val="28"/>
          <w:szCs w:val="28"/>
        </w:rPr>
        <w:t>We are selling</w:t>
      </w:r>
      <w:r>
        <w:rPr>
          <w:rFonts w:ascii="Comic Sans MS" w:hAnsi="Comic Sans MS" w:cs="Helvetica"/>
          <w:b/>
          <w:bCs/>
          <w:i/>
          <w:iCs/>
          <w:sz w:val="28"/>
          <w:szCs w:val="28"/>
        </w:rPr>
        <w:t xml:space="preserve"> a limited supply of our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91229F">
        <w:rPr>
          <w:rFonts w:ascii="Comic Sans MS" w:hAnsi="Comic Sans MS" w:cs="Helvetica"/>
          <w:b/>
          <w:bCs/>
          <w:i/>
          <w:iCs/>
          <w:sz w:val="28"/>
          <w:szCs w:val="28"/>
        </w:rPr>
        <w:t>“Limited Edition” Christmas Ornaments</w:t>
      </w:r>
      <w:r w:rsidRPr="0091229F">
        <w:rPr>
          <w:rFonts w:ascii="Comic Sans MS" w:hAnsi="Comic Sans MS" w:cs="Helvetica"/>
          <w:sz w:val="28"/>
          <w:szCs w:val="28"/>
        </w:rPr>
        <w:t xml:space="preserve">. </w:t>
      </w:r>
    </w:p>
    <w:p w14:paraId="08D00275" w14:textId="416ADAAF" w:rsidR="00D25CC7" w:rsidRDefault="00D25CC7" w:rsidP="00D25CC7">
      <w:pPr>
        <w:jc w:val="center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Times"/>
          <w:sz w:val="24"/>
          <w:szCs w:val="24"/>
        </w:rPr>
        <w:t>Consider selling to friends and family of the parish, c</w:t>
      </w:r>
      <w:r w:rsidRPr="00FA39E6">
        <w:rPr>
          <w:rFonts w:ascii="Comic Sans MS" w:hAnsi="Comic Sans MS" w:cs="Times"/>
          <w:sz w:val="24"/>
          <w:szCs w:val="24"/>
        </w:rPr>
        <w:t>ollect the entire series for your children</w:t>
      </w:r>
      <w:r>
        <w:rPr>
          <w:rFonts w:ascii="Comic Sans MS" w:hAnsi="Comic Sans MS" w:cs="Times"/>
          <w:sz w:val="24"/>
          <w:szCs w:val="24"/>
        </w:rPr>
        <w:t>,</w:t>
      </w:r>
      <w:r w:rsidRPr="00FA39E6">
        <w:rPr>
          <w:rFonts w:ascii="Comic Sans MS" w:hAnsi="Comic Sans MS" w:cs="Times"/>
          <w:sz w:val="24"/>
          <w:szCs w:val="24"/>
        </w:rPr>
        <w:t xml:space="preserve"> or simply collect them for your own enjoyment.</w:t>
      </w:r>
      <w:r w:rsidRPr="00CC5061">
        <w:rPr>
          <w:rFonts w:cs="Times"/>
        </w:rPr>
        <w:t xml:space="preserve"> </w:t>
      </w:r>
      <w:r w:rsidRPr="00FA39E6">
        <w:rPr>
          <w:rFonts w:ascii="Comic Sans MS" w:hAnsi="Comic Sans MS" w:cs="Times"/>
          <w:sz w:val="24"/>
          <w:szCs w:val="24"/>
        </w:rPr>
        <w:t>These beautiful ornaments are the perfect gift for friends or family that have moved out of the area. These ornaments are sure to</w:t>
      </w:r>
      <w:r>
        <w:rPr>
          <w:rFonts w:ascii="Comic Sans MS" w:hAnsi="Comic Sans MS" w:cs="Times"/>
          <w:sz w:val="24"/>
          <w:szCs w:val="24"/>
        </w:rPr>
        <w:t xml:space="preserve"> </w:t>
      </w:r>
      <w:r w:rsidRPr="00FA39E6">
        <w:rPr>
          <w:rFonts w:ascii="Comic Sans MS" w:hAnsi="Comic Sans MS" w:cs="Times"/>
          <w:sz w:val="24"/>
          <w:szCs w:val="24"/>
        </w:rPr>
        <w:t>become a cherished keepsake and heirloom.</w:t>
      </w:r>
      <w:r w:rsidR="00963DDE">
        <w:rPr>
          <w:rFonts w:ascii="Comic Sans MS" w:hAnsi="Comic Sans MS" w:cs="Times"/>
          <w:sz w:val="24"/>
          <w:szCs w:val="24"/>
        </w:rPr>
        <w:t xml:space="preserve"> </w:t>
      </w:r>
    </w:p>
    <w:p w14:paraId="2EFAEDAA" w14:textId="1F412E3E" w:rsidR="00D25CC7" w:rsidRPr="00FA39E6" w:rsidRDefault="00D25CC7" w:rsidP="00D25CC7">
      <w:pPr>
        <w:jc w:val="center"/>
        <w:rPr>
          <w:rFonts w:ascii="Helvetica" w:hAnsi="Helvetica" w:cs="Helvetica"/>
          <w:sz w:val="24"/>
          <w:szCs w:val="24"/>
        </w:rPr>
      </w:pPr>
      <w:r w:rsidRPr="00BB20F4">
        <w:rPr>
          <w:rFonts w:ascii="Comic Sans MS" w:hAnsi="Comic Sans MS" w:cs="Helvetica"/>
          <w:sz w:val="24"/>
          <w:szCs w:val="24"/>
        </w:rPr>
        <w:t xml:space="preserve">This unique </w:t>
      </w:r>
      <w:r>
        <w:rPr>
          <w:rFonts w:ascii="Comic Sans MS" w:hAnsi="Comic Sans MS" w:cs="Helvetica"/>
          <w:sz w:val="24"/>
          <w:szCs w:val="24"/>
        </w:rPr>
        <w:t>Glass</w:t>
      </w:r>
      <w:r w:rsidRPr="00BB20F4">
        <w:rPr>
          <w:rFonts w:ascii="Comic Sans MS" w:hAnsi="Comic Sans MS" w:cs="Helvetica"/>
          <w:sz w:val="24"/>
          <w:szCs w:val="24"/>
        </w:rPr>
        <w:t xml:space="preserve"> Christmas Ornament is 3 1/4” in diameter</w:t>
      </w:r>
      <w:r>
        <w:rPr>
          <w:rFonts w:ascii="Comic Sans MS" w:hAnsi="Comic Sans MS" w:cs="Helvetica"/>
          <w:sz w:val="24"/>
          <w:szCs w:val="24"/>
        </w:rPr>
        <w:t xml:space="preserve"> and </w:t>
      </w:r>
      <w:r w:rsidRPr="00BB20F4">
        <w:rPr>
          <w:rFonts w:ascii="Comic Sans MS" w:hAnsi="Comic Sans MS" w:cs="Helvetica"/>
          <w:sz w:val="24"/>
          <w:szCs w:val="24"/>
        </w:rPr>
        <w:t>comes packaged in its own gift box for safe keeping.</w:t>
      </w:r>
      <w:r w:rsidRPr="00BB20F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</w:t>
      </w:r>
      <w:r w:rsidRPr="00884F20">
        <w:rPr>
          <w:rFonts w:ascii="Comic Sans MS" w:hAnsi="Comic Sans MS" w:cs="Helvetica"/>
          <w:sz w:val="20"/>
          <w:szCs w:val="20"/>
        </w:rPr>
        <w:t xml:space="preserve">Optional </w:t>
      </w:r>
      <w:r w:rsidR="006A0B8E">
        <w:rPr>
          <w:rFonts w:ascii="Comic Sans MS" w:hAnsi="Comic Sans MS" w:cs="Helvetica"/>
          <w:sz w:val="20"/>
          <w:szCs w:val="20"/>
        </w:rPr>
        <w:t>gold</w:t>
      </w:r>
      <w:r>
        <w:rPr>
          <w:rFonts w:ascii="Comic Sans MS" w:hAnsi="Comic Sans MS" w:cs="Helvetica"/>
          <w:sz w:val="20"/>
          <w:szCs w:val="20"/>
        </w:rPr>
        <w:t xml:space="preserve"> </w:t>
      </w:r>
      <w:r w:rsidRPr="00884F20">
        <w:rPr>
          <w:rFonts w:ascii="Comic Sans MS" w:hAnsi="Comic Sans MS" w:cs="Helvetica"/>
          <w:sz w:val="20"/>
          <w:szCs w:val="20"/>
        </w:rPr>
        <w:t>hanger available for purchase</w:t>
      </w:r>
      <w:r>
        <w:rPr>
          <w:rFonts w:ascii="Comic Sans MS" w:hAnsi="Comic Sans MS" w:cs="Helvetica"/>
          <w:sz w:val="20"/>
          <w:szCs w:val="20"/>
        </w:rPr>
        <w:t xml:space="preserve"> too)</w:t>
      </w:r>
    </w:p>
    <w:p w14:paraId="6B7C5E35" w14:textId="3CAFB3DC" w:rsidR="00D25CC7" w:rsidRPr="00FA39E6" w:rsidRDefault="00D25CC7" w:rsidP="00D25CC7">
      <w:pPr>
        <w:jc w:val="center"/>
        <w:rPr>
          <w:rFonts w:ascii="Comic Sans MS" w:hAnsi="Comic Sans MS" w:cs="Times"/>
          <w:sz w:val="24"/>
          <w:szCs w:val="24"/>
        </w:rPr>
      </w:pPr>
      <w:r w:rsidRPr="00FA39E6">
        <w:rPr>
          <w:rFonts w:ascii="Comic Sans MS" w:hAnsi="Comic Sans MS" w:cs="Times"/>
          <w:sz w:val="24"/>
          <w:szCs w:val="24"/>
        </w:rPr>
        <w:t xml:space="preserve">Our goal is to create a unique series of </w:t>
      </w:r>
      <w:r>
        <w:rPr>
          <w:rFonts w:ascii="Comic Sans MS" w:hAnsi="Comic Sans MS" w:cs="Times"/>
          <w:sz w:val="24"/>
          <w:szCs w:val="24"/>
        </w:rPr>
        <w:t xml:space="preserve">Christmas </w:t>
      </w:r>
      <w:r w:rsidRPr="00FA39E6">
        <w:rPr>
          <w:rFonts w:ascii="Comic Sans MS" w:hAnsi="Comic Sans MS" w:cs="Times"/>
          <w:sz w:val="24"/>
          <w:szCs w:val="24"/>
        </w:rPr>
        <w:t>tree ornaments that depict a new theme each year. By doing so, we intend to pres</w:t>
      </w:r>
      <w:r w:rsidR="00963DDE">
        <w:rPr>
          <w:rFonts w:ascii="Comic Sans MS" w:hAnsi="Comic Sans MS" w:cs="Times"/>
          <w:sz w:val="24"/>
          <w:szCs w:val="24"/>
        </w:rPr>
        <w:t>erve a different aspect of our C</w:t>
      </w:r>
      <w:r w:rsidRPr="00FA39E6">
        <w:rPr>
          <w:rFonts w:ascii="Comic Sans MS" w:hAnsi="Comic Sans MS" w:cs="Times"/>
          <w:sz w:val="24"/>
          <w:szCs w:val="24"/>
        </w:rPr>
        <w:t>hurch. This year’s</w:t>
      </w:r>
      <w:r>
        <w:rPr>
          <w:rFonts w:ascii="Comic Sans MS" w:hAnsi="Comic Sans MS" w:cs="Times"/>
          <w:sz w:val="24"/>
          <w:szCs w:val="24"/>
        </w:rPr>
        <w:t xml:space="preserve">                    </w:t>
      </w:r>
      <w:r w:rsidRPr="00FA39E6">
        <w:rPr>
          <w:rFonts w:ascii="Comic Sans MS" w:hAnsi="Comic Sans MS" w:cs="Times"/>
          <w:sz w:val="24"/>
          <w:szCs w:val="24"/>
        </w:rPr>
        <w:t xml:space="preserve"> </w:t>
      </w:r>
      <w:r>
        <w:rPr>
          <w:rFonts w:ascii="Comic Sans MS" w:hAnsi="Comic Sans MS" w:cs="Times"/>
          <w:sz w:val="24"/>
          <w:szCs w:val="24"/>
        </w:rPr>
        <w:t xml:space="preserve">     </w:t>
      </w:r>
      <w:r w:rsidR="006A0B8E">
        <w:rPr>
          <w:rFonts w:ascii="Comic Sans MS" w:hAnsi="Comic Sans MS" w:cs="Times"/>
          <w:sz w:val="24"/>
          <w:szCs w:val="24"/>
        </w:rPr>
        <w:t>theme is “Eucharistic Revival”</w:t>
      </w:r>
      <w:r w:rsidR="003F0A78">
        <w:rPr>
          <w:rFonts w:ascii="Comic Sans MS" w:hAnsi="Comic Sans MS" w:cs="Times"/>
          <w:sz w:val="24"/>
          <w:szCs w:val="24"/>
        </w:rPr>
        <w:t xml:space="preserve"> which was commissioned by the U.S.C.C.B. this year</w:t>
      </w:r>
      <w:r w:rsidRPr="00FA39E6">
        <w:rPr>
          <w:rFonts w:ascii="Comic Sans MS" w:hAnsi="Comic Sans MS" w:cs="Times"/>
          <w:sz w:val="24"/>
          <w:szCs w:val="24"/>
        </w:rPr>
        <w:t>.</w:t>
      </w:r>
      <w:r w:rsidR="003F0A78">
        <w:rPr>
          <w:rFonts w:ascii="Comic Sans MS" w:hAnsi="Comic Sans MS" w:cs="Times"/>
          <w:sz w:val="24"/>
          <w:szCs w:val="24"/>
        </w:rPr>
        <w:t xml:space="preserve"> Pictured on the ornament is St. Polycarp’s</w:t>
      </w:r>
      <w:r w:rsidR="00963DDE">
        <w:rPr>
          <w:rFonts w:ascii="Comic Sans MS" w:hAnsi="Comic Sans MS" w:cs="Times"/>
          <w:sz w:val="24"/>
          <w:szCs w:val="24"/>
        </w:rPr>
        <w:t xml:space="preserve"> very own monstrance</w:t>
      </w:r>
      <w:r w:rsidR="003F0A78">
        <w:rPr>
          <w:rFonts w:ascii="Comic Sans MS" w:hAnsi="Comic Sans MS" w:cs="Times"/>
          <w:sz w:val="24"/>
          <w:szCs w:val="24"/>
        </w:rPr>
        <w:t xml:space="preserve">, altar, and crucifix. The “Eucharistic Revival” is </w:t>
      </w:r>
      <w:r w:rsidR="00963DDE">
        <w:rPr>
          <w:rFonts w:ascii="Comic Sans MS" w:hAnsi="Comic Sans MS" w:cs="Times"/>
          <w:sz w:val="24"/>
          <w:szCs w:val="24"/>
        </w:rPr>
        <w:t xml:space="preserve">to elevate the truth through a </w:t>
      </w:r>
      <w:r w:rsidR="003F0A78">
        <w:rPr>
          <w:rFonts w:ascii="Comic Sans MS" w:hAnsi="Comic Sans MS" w:cs="Times"/>
          <w:sz w:val="24"/>
          <w:szCs w:val="24"/>
        </w:rPr>
        <w:t xml:space="preserve">rediscovery </w:t>
      </w:r>
      <w:r w:rsidR="00963DDE">
        <w:rPr>
          <w:rFonts w:ascii="Comic Sans MS" w:hAnsi="Comic Sans MS" w:cs="Times"/>
          <w:sz w:val="24"/>
          <w:szCs w:val="24"/>
        </w:rPr>
        <w:t xml:space="preserve">of </w:t>
      </w:r>
      <w:r w:rsidR="003F0A78">
        <w:rPr>
          <w:rFonts w:ascii="Comic Sans MS" w:hAnsi="Comic Sans MS" w:cs="Times"/>
          <w:sz w:val="24"/>
          <w:szCs w:val="24"/>
        </w:rPr>
        <w:t xml:space="preserve">the Real Presence in the Holy Eucharist. </w:t>
      </w:r>
    </w:p>
    <w:p w14:paraId="44029D81" w14:textId="323C6F5E" w:rsidR="00D25CC7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</w:rPr>
      </w:pPr>
      <w:r w:rsidRPr="0091229F"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>Start taking orders NOW</w:t>
      </w:r>
      <w:r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>.</w:t>
      </w:r>
      <w:r w:rsidRPr="0091229F">
        <w:rPr>
          <w:rFonts w:ascii="Comic Sans MS" w:hAnsi="Comic Sans MS" w:cs="Helvetica"/>
          <w:b/>
          <w:bCs/>
          <w:color w:val="000000" w:themeColor="text1"/>
          <w:sz w:val="24"/>
          <w:szCs w:val="24"/>
        </w:rPr>
        <w:t xml:space="preserve"> </w:t>
      </w:r>
      <w:r w:rsidRPr="0091229F">
        <w:rPr>
          <w:rFonts w:ascii="Comic Sans MS" w:hAnsi="Comic Sans MS" w:cs="Helvetica"/>
          <w:b/>
          <w:bCs/>
          <w:sz w:val="24"/>
          <w:szCs w:val="24"/>
        </w:rPr>
        <w:t xml:space="preserve">All </w:t>
      </w:r>
      <w:r w:rsidRPr="0091229F">
        <w:rPr>
          <w:rFonts w:ascii="Comic Sans MS" w:hAnsi="Comic Sans MS" w:cs="Helvetica"/>
          <w:i/>
          <w:iCs/>
          <w:sz w:val="24"/>
          <w:szCs w:val="24"/>
        </w:rPr>
        <w:t>order forms</w:t>
      </w:r>
      <w:r w:rsidRPr="0091229F">
        <w:rPr>
          <w:rFonts w:ascii="Comic Sans MS" w:hAnsi="Comic Sans MS" w:cs="Helvetica"/>
          <w:b/>
          <w:bCs/>
          <w:sz w:val="24"/>
          <w:szCs w:val="24"/>
        </w:rPr>
        <w:t xml:space="preserve"> and </w:t>
      </w:r>
      <w:r w:rsidRPr="0091229F">
        <w:rPr>
          <w:rFonts w:ascii="Comic Sans MS" w:hAnsi="Comic Sans MS" w:cs="Helvetica"/>
          <w:i/>
          <w:iCs/>
          <w:sz w:val="24"/>
          <w:szCs w:val="24"/>
        </w:rPr>
        <w:t>money</w:t>
      </w:r>
      <w:r w:rsidRPr="0091229F">
        <w:rPr>
          <w:rFonts w:ascii="Comic Sans MS" w:hAnsi="Comic Sans MS" w:cs="Helvetica"/>
          <w:b/>
          <w:bCs/>
          <w:sz w:val="24"/>
          <w:szCs w:val="24"/>
        </w:rPr>
        <w:t xml:space="preserve"> must be turned in by </w:t>
      </w:r>
      <w:r w:rsidR="00C33AD3">
        <w:rPr>
          <w:rFonts w:ascii="Comic Sans MS" w:hAnsi="Comic Sans MS" w:cs="Helvetica"/>
          <w:b/>
          <w:bCs/>
        </w:rPr>
        <w:t xml:space="preserve">November 6.     </w:t>
      </w:r>
      <w:bookmarkStart w:id="0" w:name="_GoBack"/>
      <w:bookmarkEnd w:id="0"/>
      <w:r w:rsidR="00C33AD3">
        <w:rPr>
          <w:rFonts w:ascii="Comic Sans MS" w:hAnsi="Comic Sans MS" w:cs="Helvetica"/>
          <w:b/>
          <w:bCs/>
        </w:rPr>
        <w:t xml:space="preserve">You </w:t>
      </w:r>
      <w:r>
        <w:rPr>
          <w:rFonts w:ascii="Comic Sans MS" w:hAnsi="Comic Sans MS" w:cs="Helvetica"/>
          <w:b/>
          <w:bCs/>
        </w:rPr>
        <w:t>may also place orders through Faith Direct.</w:t>
      </w:r>
      <w:r w:rsidRPr="00EC1FE7">
        <w:rPr>
          <w:rFonts w:ascii="Comic Sans MS" w:hAnsi="Comic Sans MS" w:cs="Helvetica"/>
          <w:b/>
          <w:bCs/>
        </w:rPr>
        <w:t xml:space="preserve"> </w:t>
      </w:r>
    </w:p>
    <w:p w14:paraId="1D371416" w14:textId="156E5013" w:rsidR="00D25CC7" w:rsidRPr="0091229F" w:rsidRDefault="00D25CC7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24"/>
          <w:szCs w:val="24"/>
        </w:rPr>
      </w:pPr>
      <w:r w:rsidRPr="004E28ED">
        <w:rPr>
          <w:rFonts w:ascii="Comic Sans MS" w:hAnsi="Comic Sans MS" w:cs="Helvetica"/>
          <w:b/>
          <w:bCs/>
          <w:sz w:val="28"/>
          <w:szCs w:val="28"/>
          <w:u w:val="single"/>
        </w:rPr>
        <w:t>Order yours today while supplies last!</w:t>
      </w:r>
      <w:r w:rsidRPr="0091229F">
        <w:rPr>
          <w:rFonts w:ascii="Comic Sans MS" w:hAnsi="Comic Sans MS" w:cs="Helvetica"/>
          <w:b/>
          <w:bCs/>
          <w:sz w:val="24"/>
          <w:szCs w:val="24"/>
        </w:rPr>
        <w:t xml:space="preserve"> </w:t>
      </w:r>
    </w:p>
    <w:p w14:paraId="650A5B25" w14:textId="165BD229" w:rsidR="003F0A78" w:rsidRDefault="00963DDE" w:rsidP="00D25CC7">
      <w:pPr>
        <w:spacing w:line="240" w:lineRule="auto"/>
        <w:jc w:val="center"/>
        <w:rPr>
          <w:rFonts w:ascii="Comic Sans MS" w:hAnsi="Comic Sans MS" w:cs="Helvetic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1938BE" wp14:editId="5B9A3F84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4889741" cy="2886075"/>
            <wp:effectExtent l="0" t="0" r="6350" b="0"/>
            <wp:wrapThrough wrapText="bothSides">
              <wp:wrapPolygon edited="0">
                <wp:start x="0" y="0"/>
                <wp:lineTo x="0" y="21386"/>
                <wp:lineTo x="21544" y="21386"/>
                <wp:lineTo x="215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nament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741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CC7" w:rsidRPr="0004455B">
        <w:rPr>
          <w:rFonts w:ascii="Comic Sans MS" w:hAnsi="Comic Sans MS" w:cs="Helvetica"/>
          <w:sz w:val="21"/>
          <w:szCs w:val="21"/>
        </w:rPr>
        <w:t xml:space="preserve">Ornaments will be available the first week of December. You will be notified by phone/email for pick up times.  </w:t>
      </w:r>
    </w:p>
    <w:p w14:paraId="70837A7A" w14:textId="18B94369" w:rsidR="003F0A78" w:rsidRPr="003F0A78" w:rsidRDefault="003F0A78" w:rsidP="003F0A78">
      <w:pPr>
        <w:rPr>
          <w:rFonts w:ascii="Comic Sans MS" w:hAnsi="Comic Sans MS" w:cs="Helvetica"/>
          <w:sz w:val="21"/>
          <w:szCs w:val="21"/>
        </w:rPr>
      </w:pPr>
    </w:p>
    <w:p w14:paraId="08249C4F" w14:textId="46187292" w:rsidR="003F0A78" w:rsidRPr="003F0A78" w:rsidRDefault="003F0A78" w:rsidP="003F0A78">
      <w:pPr>
        <w:rPr>
          <w:rFonts w:ascii="Comic Sans MS" w:hAnsi="Comic Sans MS" w:cs="Helvetica"/>
          <w:sz w:val="21"/>
          <w:szCs w:val="21"/>
        </w:rPr>
      </w:pPr>
    </w:p>
    <w:p w14:paraId="69A8D3E5" w14:textId="1B7508C4" w:rsidR="003F0A78" w:rsidRPr="003F0A78" w:rsidRDefault="003F0A78" w:rsidP="003F0A78">
      <w:pPr>
        <w:rPr>
          <w:rFonts w:ascii="Comic Sans MS" w:hAnsi="Comic Sans MS" w:cs="Helvetica"/>
          <w:sz w:val="21"/>
          <w:szCs w:val="21"/>
        </w:rPr>
      </w:pPr>
    </w:p>
    <w:p w14:paraId="1460986D" w14:textId="7D62A9E8" w:rsidR="00D25CC7" w:rsidRPr="003F0A78" w:rsidRDefault="00D25CC7" w:rsidP="003F0A78">
      <w:pPr>
        <w:tabs>
          <w:tab w:val="left" w:pos="2970"/>
        </w:tabs>
        <w:rPr>
          <w:rFonts w:ascii="Comic Sans MS" w:hAnsi="Comic Sans MS" w:cs="Helvetica"/>
          <w:sz w:val="21"/>
          <w:szCs w:val="21"/>
        </w:rPr>
      </w:pPr>
    </w:p>
    <w:p w14:paraId="4FF76BE0" w14:textId="1CE8F490" w:rsidR="00D25CC7" w:rsidRPr="006A0B8E" w:rsidRDefault="00D25CC7" w:rsidP="006A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8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28E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"https://www.jppc.net:2096/cpsess8813459409/3rdparty/roundcube/?_task=mail&amp;_mbox=INBOX&amp;_uid=29919&amp;_part=3&amp;_action=get&amp;_extwin=1&amp;_framed=1&amp;_mimewarning=1&amp;_embed=1" \* MERGEFORMATINET </w:instrText>
      </w:r>
      <w:r w:rsidRPr="004E28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28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648445" wp14:editId="23332189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8CE5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4E28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D25CC7" w:rsidRPr="006A0B8E" w:rsidSect="00963DDE">
      <w:pgSz w:w="12240" w:h="15840"/>
      <w:pgMar w:top="288" w:right="54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B"/>
    <w:rsid w:val="00082A35"/>
    <w:rsid w:val="000C0986"/>
    <w:rsid w:val="0010211F"/>
    <w:rsid w:val="00115FF0"/>
    <w:rsid w:val="0013495C"/>
    <w:rsid w:val="001418B8"/>
    <w:rsid w:val="001A2BBE"/>
    <w:rsid w:val="001C114B"/>
    <w:rsid w:val="0022588F"/>
    <w:rsid w:val="00286975"/>
    <w:rsid w:val="003245BE"/>
    <w:rsid w:val="00351823"/>
    <w:rsid w:val="003820D3"/>
    <w:rsid w:val="00395134"/>
    <w:rsid w:val="003C53DE"/>
    <w:rsid w:val="003F0A78"/>
    <w:rsid w:val="00432803"/>
    <w:rsid w:val="00437384"/>
    <w:rsid w:val="00485AF5"/>
    <w:rsid w:val="004B3B74"/>
    <w:rsid w:val="004F0279"/>
    <w:rsid w:val="005348CA"/>
    <w:rsid w:val="0058222C"/>
    <w:rsid w:val="00591522"/>
    <w:rsid w:val="00627B05"/>
    <w:rsid w:val="00636849"/>
    <w:rsid w:val="00673883"/>
    <w:rsid w:val="006A0B8E"/>
    <w:rsid w:val="0075348A"/>
    <w:rsid w:val="00754112"/>
    <w:rsid w:val="00787DA2"/>
    <w:rsid w:val="007974CA"/>
    <w:rsid w:val="007A7547"/>
    <w:rsid w:val="007F49BE"/>
    <w:rsid w:val="00800A98"/>
    <w:rsid w:val="00960545"/>
    <w:rsid w:val="00963DDE"/>
    <w:rsid w:val="009875DE"/>
    <w:rsid w:val="00A37DCD"/>
    <w:rsid w:val="00A87044"/>
    <w:rsid w:val="00AC0354"/>
    <w:rsid w:val="00AC3BF6"/>
    <w:rsid w:val="00B03B69"/>
    <w:rsid w:val="00B14D71"/>
    <w:rsid w:val="00BC6021"/>
    <w:rsid w:val="00BE11B4"/>
    <w:rsid w:val="00BF1523"/>
    <w:rsid w:val="00C06A2B"/>
    <w:rsid w:val="00C25D31"/>
    <w:rsid w:val="00C33AD3"/>
    <w:rsid w:val="00CA1982"/>
    <w:rsid w:val="00CA6C10"/>
    <w:rsid w:val="00CC5061"/>
    <w:rsid w:val="00D25CC7"/>
    <w:rsid w:val="00D77C06"/>
    <w:rsid w:val="00ED4BA7"/>
    <w:rsid w:val="00F778D6"/>
    <w:rsid w:val="00F97824"/>
    <w:rsid w:val="00FC38B5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52B3"/>
  <w15:docId w15:val="{5648B008-4E6D-9644-9C7A-6376BDF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CRE-PC</cp:lastModifiedBy>
  <cp:revision>5</cp:revision>
  <cp:lastPrinted>2022-09-22T20:20:00Z</cp:lastPrinted>
  <dcterms:created xsi:type="dcterms:W3CDTF">2022-09-22T20:00:00Z</dcterms:created>
  <dcterms:modified xsi:type="dcterms:W3CDTF">2022-09-22T20:29:00Z</dcterms:modified>
</cp:coreProperties>
</file>